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5A" w:rsidRDefault="001742B3">
      <w:pPr>
        <w:pStyle w:val="Heading1"/>
        <w:ind w:left="1936"/>
      </w:pPr>
      <w:r>
        <w:t>СОГЛАСИЕ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</w:p>
    <w:p w:rsidR="00696C5A" w:rsidRDefault="00696C5A">
      <w:pPr>
        <w:pStyle w:val="a3"/>
        <w:spacing w:before="11"/>
        <w:rPr>
          <w:sz w:val="25"/>
        </w:rPr>
      </w:pPr>
    </w:p>
    <w:p w:rsidR="00696C5A" w:rsidRDefault="001742B3">
      <w:pPr>
        <w:tabs>
          <w:tab w:val="left" w:pos="10090"/>
        </w:tabs>
        <w:ind w:left="822"/>
        <w:rPr>
          <w:sz w:val="26"/>
        </w:rPr>
      </w:pPr>
      <w:r>
        <w:rPr>
          <w:sz w:val="26"/>
        </w:rPr>
        <w:t>Я,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696C5A" w:rsidRDefault="001742B3">
      <w:pPr>
        <w:spacing w:before="51"/>
        <w:ind w:left="4365" w:right="3656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</w:p>
    <w:p w:rsidR="00696C5A" w:rsidRDefault="001742B3">
      <w:pPr>
        <w:pStyle w:val="Heading1"/>
        <w:tabs>
          <w:tab w:val="left" w:pos="4048"/>
          <w:tab w:val="left" w:pos="10131"/>
        </w:tabs>
        <w:spacing w:before="23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ab/>
      </w:r>
      <w:r>
        <w:t>,</w:t>
      </w:r>
    </w:p>
    <w:p w:rsidR="00696C5A" w:rsidRDefault="001742B3">
      <w:pPr>
        <w:tabs>
          <w:tab w:val="left" w:pos="7190"/>
        </w:tabs>
        <w:spacing w:before="49"/>
        <w:ind w:left="1984"/>
        <w:rPr>
          <w:i/>
          <w:sz w:val="16"/>
        </w:rPr>
      </w:pPr>
      <w:r>
        <w:rPr>
          <w:i/>
          <w:sz w:val="16"/>
        </w:rPr>
        <w:t>(серия,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номер)</w:t>
      </w:r>
      <w:r>
        <w:rPr>
          <w:i/>
          <w:sz w:val="16"/>
        </w:rPr>
        <w:tab/>
        <w:t>(когда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выдан)</w:t>
      </w:r>
    </w:p>
    <w:p w:rsidR="00696C5A" w:rsidRDefault="001742B3">
      <w:pPr>
        <w:pStyle w:val="Heading1"/>
        <w:tabs>
          <w:tab w:val="left" w:pos="10100"/>
        </w:tabs>
        <w:spacing w:before="22" w:line="276" w:lineRule="auto"/>
        <w:ind w:right="519"/>
      </w:pPr>
      <w:r>
        <w:t>адрес</w:t>
      </w:r>
      <w:r>
        <w:rPr>
          <w:spacing w:val="-4"/>
        </w:rPr>
        <w:t xml:space="preserve"> </w:t>
      </w:r>
      <w:r>
        <w:t>регистрации: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2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</w:p>
    <w:p w:rsidR="00696C5A" w:rsidRDefault="00696C5A">
      <w:pPr>
        <w:pStyle w:val="a3"/>
        <w:spacing w:before="8"/>
        <w:rPr>
          <w:sz w:val="21"/>
        </w:rPr>
      </w:pPr>
      <w:r w:rsidRPr="00696C5A">
        <w:pict>
          <v:shape id="_x0000_s1026" style="position:absolute;margin-left:36.7pt;margin-top:14.75pt;width:493.75pt;height:.1pt;z-index:-251658752;mso-wrap-distance-left:0;mso-wrap-distance-right:0;mso-position-horizontal-relative:page" coordorigin="734,295" coordsize="9875,0" o:spt="100" adj="0,,0" path="m734,295r1037,m1773,295r778,m2553,295r518,m3073,295r1037,m4112,295r778,m4892,295r518,m5412,295r1037,m6451,295r778,m7231,295r518,m7751,295r1037,m8790,295r778,m9570,295r518,m10090,295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="001742B3">
        <w:rPr>
          <w:sz w:val="21"/>
        </w:rPr>
        <w:t xml:space="preserve">                                       МАОУ «УГБГ №20 ИМ. Ф.Х. МУСТАФИНОЙ» ГО Г. УФА РБ</w:t>
      </w:r>
    </w:p>
    <w:p w:rsidR="00696C5A" w:rsidRDefault="001742B3">
      <w:pPr>
        <w:spacing w:before="17" w:line="183" w:lineRule="exact"/>
        <w:ind w:left="4365" w:right="4364"/>
        <w:jc w:val="center"/>
        <w:rPr>
          <w:i/>
          <w:sz w:val="16"/>
        </w:rPr>
      </w:pPr>
      <w:r>
        <w:rPr>
          <w:i/>
          <w:spacing w:val="-1"/>
          <w:sz w:val="16"/>
        </w:rPr>
        <w:t>(наименование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организации)</w:t>
      </w:r>
    </w:p>
    <w:p w:rsidR="00696C5A" w:rsidRDefault="001742B3">
      <w:pPr>
        <w:pStyle w:val="a3"/>
        <w:ind w:left="114" w:right="111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категориям персональных данных: фамилия, имя, отчество (последнее - при наличии); пол; дата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  <w:r>
        <w:rPr>
          <w:spacing w:val="1"/>
        </w:rPr>
        <w:t xml:space="preserve"> </w:t>
      </w:r>
      <w:r>
        <w:t>гражданство;</w:t>
      </w:r>
      <w:r>
        <w:rPr>
          <w:spacing w:val="1"/>
        </w:rPr>
        <w:t xml:space="preserve"> </w:t>
      </w:r>
      <w:r>
        <w:t>СНИЛС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</w:t>
      </w:r>
      <w:r>
        <w:t>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осваивается</w:t>
      </w:r>
      <w:r>
        <w:rPr>
          <w:spacing w:val="1"/>
        </w:rPr>
        <w:t xml:space="preserve"> </w:t>
      </w:r>
      <w:r>
        <w:t>(освоена)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образования;</w:t>
      </w:r>
      <w:r>
        <w:rPr>
          <w:spacing w:val="60"/>
        </w:rPr>
        <w:t xml:space="preserve"> </w:t>
      </w:r>
      <w:r>
        <w:t>номер</w:t>
      </w:r>
      <w:r>
        <w:rPr>
          <w:spacing w:val="60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(при</w:t>
      </w:r>
      <w:r>
        <w:rPr>
          <w:spacing w:val="55"/>
        </w:rPr>
        <w:t xml:space="preserve"> </w:t>
      </w:r>
      <w:r>
        <w:t>наличии);</w:t>
      </w:r>
      <w:proofErr w:type="gramEnd"/>
      <w:r>
        <w:rPr>
          <w:spacing w:val="113"/>
        </w:rPr>
        <w:t xml:space="preserve"> </w:t>
      </w:r>
      <w:r>
        <w:t>об</w:t>
      </w:r>
      <w:r>
        <w:rPr>
          <w:spacing w:val="112"/>
        </w:rPr>
        <w:t xml:space="preserve"> </w:t>
      </w:r>
      <w:r>
        <w:t>отнесении</w:t>
      </w:r>
      <w:r>
        <w:rPr>
          <w:spacing w:val="117"/>
        </w:rPr>
        <w:t xml:space="preserve"> </w:t>
      </w:r>
      <w:r>
        <w:t>участника</w:t>
      </w:r>
      <w:r>
        <w:rPr>
          <w:spacing w:val="110"/>
        </w:rPr>
        <w:t xml:space="preserve"> </w:t>
      </w:r>
      <w:r>
        <w:t>итогового</w:t>
      </w:r>
      <w:r>
        <w:rPr>
          <w:spacing w:val="113"/>
        </w:rPr>
        <w:t xml:space="preserve"> </w:t>
      </w:r>
      <w:r>
        <w:t>сочинения</w:t>
      </w:r>
      <w:r>
        <w:rPr>
          <w:spacing w:val="111"/>
        </w:rPr>
        <w:t xml:space="preserve"> </w:t>
      </w:r>
      <w:r>
        <w:t>(изложения)</w:t>
      </w:r>
      <w:r>
        <w:rPr>
          <w:spacing w:val="110"/>
        </w:rPr>
        <w:t xml:space="preserve"> </w:t>
      </w:r>
      <w:r>
        <w:t>к</w:t>
      </w:r>
      <w:r>
        <w:rPr>
          <w:spacing w:val="115"/>
        </w:rPr>
        <w:t xml:space="preserve"> </w:t>
      </w:r>
      <w:r>
        <w:t>категории</w:t>
      </w:r>
      <w:r>
        <w:rPr>
          <w:spacing w:val="115"/>
        </w:rPr>
        <w:t xml:space="preserve"> </w:t>
      </w:r>
      <w:r>
        <w:t>лиц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здоровья, детей-инвалидов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инвалидов.</w:t>
      </w:r>
    </w:p>
    <w:p w:rsidR="00696C5A" w:rsidRDefault="001742B3">
      <w:pPr>
        <w:pStyle w:val="a3"/>
        <w:tabs>
          <w:tab w:val="left" w:pos="1209"/>
          <w:tab w:val="left" w:pos="1439"/>
          <w:tab w:val="left" w:pos="1604"/>
          <w:tab w:val="left" w:pos="1842"/>
          <w:tab w:val="left" w:pos="1902"/>
          <w:tab w:val="left" w:pos="2176"/>
          <w:tab w:val="left" w:pos="2355"/>
          <w:tab w:val="left" w:pos="2589"/>
          <w:tab w:val="left" w:pos="2712"/>
          <w:tab w:val="left" w:pos="2958"/>
          <w:tab w:val="left" w:pos="3306"/>
          <w:tab w:val="left" w:pos="3422"/>
          <w:tab w:val="left" w:pos="3486"/>
          <w:tab w:val="left" w:pos="4855"/>
          <w:tab w:val="left" w:pos="5160"/>
          <w:tab w:val="left" w:pos="5227"/>
          <w:tab w:val="left" w:pos="5295"/>
          <w:tab w:val="left" w:pos="6254"/>
          <w:tab w:val="left" w:pos="6358"/>
          <w:tab w:val="left" w:pos="6842"/>
          <w:tab w:val="left" w:pos="6954"/>
          <w:tab w:val="left" w:pos="7836"/>
          <w:tab w:val="left" w:pos="7870"/>
          <w:tab w:val="left" w:pos="8251"/>
          <w:tab w:val="left" w:pos="8794"/>
          <w:tab w:val="left" w:pos="9164"/>
          <w:tab w:val="left" w:pos="9452"/>
          <w:tab w:val="left" w:pos="9641"/>
          <w:tab w:val="left" w:pos="9975"/>
        </w:tabs>
        <w:ind w:left="114" w:right="108" w:firstLine="708"/>
        <w:jc w:val="right"/>
      </w:pPr>
      <w:r>
        <w:t>Я</w:t>
      </w:r>
      <w:r>
        <w:tab/>
        <w:t>даю</w:t>
      </w:r>
      <w:r>
        <w:tab/>
        <w:t>согласие</w:t>
      </w:r>
      <w:r>
        <w:tab/>
        <w:t>на</w:t>
      </w:r>
      <w:r>
        <w:tab/>
      </w:r>
      <w:r>
        <w:tab/>
        <w:t>использование</w:t>
      </w:r>
      <w:r>
        <w:tab/>
        <w:t>персональных</w:t>
      </w:r>
      <w:r>
        <w:tab/>
        <w:t>данных</w:t>
      </w:r>
      <w:r>
        <w:tab/>
        <w:t>исключительно</w:t>
      </w:r>
      <w:r>
        <w:tab/>
      </w:r>
      <w:r>
        <w:tab/>
        <w:t>в</w:t>
      </w:r>
      <w:r>
        <w:tab/>
        <w:t>целях</w:t>
      </w:r>
      <w:r>
        <w:rPr>
          <w:spacing w:val="-57"/>
        </w:rPr>
        <w:t xml:space="preserve"> </w:t>
      </w:r>
      <w:proofErr w:type="gramStart"/>
      <w:r>
        <w:t>формирования</w:t>
      </w:r>
      <w:r>
        <w:rPr>
          <w:spacing w:val="5"/>
        </w:rPr>
        <w:t xml:space="preserve"> </w:t>
      </w:r>
      <w:r>
        <w:t>федеральной</w:t>
      </w:r>
      <w:r>
        <w:rPr>
          <w:spacing w:val="3"/>
        </w:rPr>
        <w:t xml:space="preserve"> </w:t>
      </w:r>
      <w:r>
        <w:t>информационной</w:t>
      </w:r>
      <w:r>
        <w:rPr>
          <w:spacing w:val="7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обеспечения</w:t>
      </w:r>
      <w:r>
        <w:rPr>
          <w:spacing w:val="5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образовательные</w:t>
      </w:r>
      <w:r>
        <w:rPr>
          <w:spacing w:val="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получения</w:t>
      </w:r>
      <w:r>
        <w:tab/>
      </w:r>
      <w:r>
        <w:tab/>
        <w:t>среднего</w:t>
      </w:r>
      <w:r>
        <w:tab/>
      </w:r>
      <w:r>
        <w:tab/>
        <w:t>профессионального</w:t>
      </w:r>
      <w:r>
        <w:tab/>
        <w:t>и</w:t>
      </w:r>
      <w:r>
        <w:tab/>
      </w:r>
      <w:r>
        <w:tab/>
        <w:t>высшего</w:t>
      </w:r>
      <w:r>
        <w:tab/>
      </w:r>
      <w:r>
        <w:tab/>
        <w:t>образования</w:t>
      </w:r>
      <w:r>
        <w:tab/>
      </w:r>
      <w:r>
        <w:tab/>
        <w:t>(ФИС)</w:t>
      </w:r>
      <w:r>
        <w:tab/>
        <w:t>и</w:t>
      </w:r>
      <w:r>
        <w:tab/>
      </w:r>
      <w:r>
        <w:rPr>
          <w:spacing w:val="-1"/>
        </w:rPr>
        <w:t>региональной</w:t>
      </w:r>
      <w:r>
        <w:rPr>
          <w:spacing w:val="-57"/>
        </w:rPr>
        <w:t xml:space="preserve"> </w:t>
      </w:r>
      <w:r>
        <w:rPr>
          <w:spacing w:val="-1"/>
        </w:rPr>
        <w:t>информационной</w:t>
      </w:r>
      <w:r>
        <w:rPr>
          <w:spacing w:val="-1"/>
        </w:rPr>
        <w:tab/>
      </w:r>
      <w:r>
        <w:t>системы</w:t>
      </w:r>
      <w:r>
        <w:tab/>
        <w:t>обеспечения</w:t>
      </w:r>
      <w:r>
        <w:tab/>
        <w:t>проведения</w:t>
      </w:r>
      <w:r>
        <w:tab/>
        <w:t>государственной</w:t>
      </w:r>
      <w:r>
        <w:tab/>
        <w:t>итоговой</w:t>
      </w:r>
      <w:r>
        <w:tab/>
      </w:r>
      <w:r>
        <w:rPr>
          <w:spacing w:val="-1"/>
        </w:rPr>
        <w:t>аттестации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20"/>
        </w:rPr>
        <w:t xml:space="preserve"> </w:t>
      </w:r>
      <w:r>
        <w:t>освоивших</w:t>
      </w:r>
      <w:r>
        <w:rPr>
          <w:spacing w:val="19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образовательные</w:t>
      </w:r>
      <w:r>
        <w:rPr>
          <w:spacing w:val="18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 образования (РИС), а также хранение данных об</w:t>
      </w:r>
      <w:proofErr w:type="gramEnd"/>
      <w:r>
        <w:t xml:space="preserve"> этих результатах на электронных нос</w:t>
      </w:r>
      <w:r>
        <w:t>ителях.</w:t>
      </w:r>
      <w:r>
        <w:rPr>
          <w:spacing w:val="-57"/>
        </w:rPr>
        <w:t xml:space="preserve"> </w:t>
      </w:r>
      <w:proofErr w:type="gramStart"/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моих</w:t>
      </w:r>
      <w:r>
        <w:rPr>
          <w:spacing w:val="1"/>
        </w:rPr>
        <w:t xml:space="preserve"> </w:t>
      </w:r>
      <w:r>
        <w:rPr>
          <w:spacing w:val="-1"/>
        </w:rPr>
        <w:t>персональных</w:t>
      </w:r>
      <w:r>
        <w:rPr>
          <w:spacing w:val="39"/>
        </w:rPr>
        <w:t xml:space="preserve"> </w:t>
      </w:r>
      <w:r>
        <w:rPr>
          <w:spacing w:val="-1"/>
        </w:rPr>
        <w:t>данных,</w:t>
      </w:r>
      <w:r>
        <w:rPr>
          <w:spacing w:val="34"/>
        </w:rPr>
        <w:t xml:space="preserve"> </w:t>
      </w:r>
      <w:r>
        <w:rPr>
          <w:spacing w:val="-1"/>
        </w:rPr>
        <w:t>которые</w:t>
      </w:r>
      <w:r>
        <w:rPr>
          <w:spacing w:val="35"/>
        </w:rPr>
        <w:t xml:space="preserve"> </w:t>
      </w:r>
      <w:r>
        <w:rPr>
          <w:spacing w:val="-1"/>
        </w:rPr>
        <w:t>необходимы</w:t>
      </w:r>
      <w:r>
        <w:rPr>
          <w:spacing w:val="37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достижения</w:t>
      </w:r>
      <w:r>
        <w:rPr>
          <w:spacing w:val="39"/>
        </w:rPr>
        <w:t xml:space="preserve"> </w:t>
      </w:r>
      <w:r>
        <w:t>указанных</w:t>
      </w:r>
      <w:r>
        <w:rPr>
          <w:spacing w:val="39"/>
        </w:rPr>
        <w:t xml:space="preserve"> </w:t>
      </w:r>
      <w:r>
        <w:t>выше</w:t>
      </w:r>
      <w:r>
        <w:rPr>
          <w:spacing w:val="35"/>
        </w:rPr>
        <w:t xml:space="preserve"> </w:t>
      </w:r>
      <w:r>
        <w:t>целей,</w:t>
      </w:r>
      <w:r>
        <w:rPr>
          <w:spacing w:val="-21"/>
        </w:rPr>
        <w:t xml:space="preserve"> </w:t>
      </w:r>
      <w:r>
        <w:t>включая</w:t>
      </w:r>
      <w:r>
        <w:rPr>
          <w:spacing w:val="36"/>
        </w:rPr>
        <w:t xml:space="preserve"> </w:t>
      </w:r>
      <w:r>
        <w:t>(без</w:t>
      </w:r>
      <w:r>
        <w:rPr>
          <w:spacing w:val="-57"/>
        </w:rPr>
        <w:t xml:space="preserve"> </w:t>
      </w:r>
      <w:r>
        <w:t>ограничения)</w:t>
      </w:r>
      <w:r>
        <w:rPr>
          <w:spacing w:val="10"/>
        </w:rPr>
        <w:t xml:space="preserve"> </w:t>
      </w:r>
      <w:r>
        <w:t>сбор,</w:t>
      </w:r>
      <w:r>
        <w:rPr>
          <w:spacing w:val="9"/>
        </w:rPr>
        <w:t xml:space="preserve"> </w:t>
      </w:r>
      <w:r>
        <w:t>систематизацию,</w:t>
      </w:r>
      <w:r>
        <w:rPr>
          <w:spacing w:val="11"/>
        </w:rPr>
        <w:t xml:space="preserve"> </w:t>
      </w:r>
      <w:r>
        <w:t>накопление,</w:t>
      </w:r>
      <w:r>
        <w:rPr>
          <w:spacing w:val="10"/>
        </w:rPr>
        <w:t xml:space="preserve"> </w:t>
      </w:r>
      <w:r>
        <w:t>хранение,</w:t>
      </w:r>
      <w:r>
        <w:rPr>
          <w:spacing w:val="12"/>
        </w:rPr>
        <w:t xml:space="preserve"> </w:t>
      </w:r>
      <w:r>
        <w:t>уточнение</w:t>
      </w:r>
      <w:r>
        <w:rPr>
          <w:spacing w:val="9"/>
        </w:rPr>
        <w:t xml:space="preserve"> </w:t>
      </w:r>
      <w:r>
        <w:t>(обновление,</w:t>
      </w:r>
      <w:r>
        <w:rPr>
          <w:spacing w:val="9"/>
        </w:rPr>
        <w:t xml:space="preserve"> </w:t>
      </w:r>
      <w:r>
        <w:t>изменение),</w:t>
      </w:r>
      <w:r>
        <w:rPr>
          <w:spacing w:val="-57"/>
        </w:rPr>
        <w:t xml:space="preserve"> </w:t>
      </w:r>
      <w:r>
        <w:t>использование,</w:t>
      </w:r>
      <w:r>
        <w:rPr>
          <w:spacing w:val="15"/>
        </w:rPr>
        <w:t xml:space="preserve"> </w:t>
      </w:r>
      <w:r>
        <w:t>передачу</w:t>
      </w:r>
      <w:r>
        <w:rPr>
          <w:spacing w:val="11"/>
        </w:rPr>
        <w:t xml:space="preserve"> </w:t>
      </w:r>
      <w:r>
        <w:t>третьим</w:t>
      </w:r>
      <w:r>
        <w:rPr>
          <w:spacing w:val="15"/>
        </w:rPr>
        <w:t xml:space="preserve"> </w:t>
      </w:r>
      <w:r>
        <w:t>лицам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осуществления</w:t>
      </w:r>
      <w:r>
        <w:rPr>
          <w:spacing w:val="15"/>
        </w:rPr>
        <w:t xml:space="preserve"> </w:t>
      </w:r>
      <w:r>
        <w:t>действий</w:t>
      </w:r>
      <w:r>
        <w:rPr>
          <w:spacing w:val="2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обмену</w:t>
      </w:r>
      <w:r>
        <w:rPr>
          <w:spacing w:val="12"/>
        </w:rPr>
        <w:t xml:space="preserve"> </w:t>
      </w:r>
      <w:r>
        <w:t>информацией</w:t>
      </w:r>
      <w:r>
        <w:rPr>
          <w:spacing w:val="-57"/>
        </w:rPr>
        <w:t xml:space="preserve"> </w:t>
      </w:r>
      <w:r>
        <w:t>(операторам</w:t>
      </w:r>
      <w:r>
        <w:tab/>
      </w:r>
      <w:r>
        <w:tab/>
        <w:t>ФИС</w:t>
      </w:r>
      <w:r>
        <w:tab/>
      </w:r>
      <w:r>
        <w:tab/>
        <w:t>и</w:t>
      </w:r>
      <w:r>
        <w:tab/>
      </w:r>
      <w:r>
        <w:tab/>
        <w:t>РИС)</w:t>
      </w:r>
      <w:r>
        <w:tab/>
      </w:r>
      <w:r>
        <w:tab/>
      </w:r>
      <w:r>
        <w:tab/>
        <w:t>обезличивание,</w:t>
      </w:r>
      <w:r>
        <w:tab/>
      </w:r>
      <w:r>
        <w:tab/>
      </w:r>
      <w:r>
        <w:tab/>
        <w:t>блокирование</w:t>
      </w:r>
      <w:r>
        <w:tab/>
      </w:r>
      <w:r>
        <w:tab/>
        <w:t>персональных</w:t>
      </w:r>
      <w:r>
        <w:rPr>
          <w:spacing w:val="109"/>
        </w:rPr>
        <w:t xml:space="preserve"> </w:t>
      </w:r>
      <w:r>
        <w:t>данных,</w:t>
      </w:r>
      <w:r>
        <w:tab/>
      </w:r>
      <w:r>
        <w:tab/>
        <w:t>а</w:t>
      </w:r>
      <w:r>
        <w:tab/>
      </w:r>
      <w:r>
        <w:rPr>
          <w:spacing w:val="-1"/>
        </w:rPr>
        <w:t>также</w:t>
      </w:r>
      <w:r>
        <w:rPr>
          <w:spacing w:val="-57"/>
        </w:rPr>
        <w:t xml:space="preserve"> </w:t>
      </w:r>
      <w:r>
        <w:t>осуществление</w:t>
      </w:r>
      <w:r>
        <w:tab/>
      </w:r>
      <w:r>
        <w:tab/>
        <w:t>любых</w:t>
      </w:r>
      <w:r>
        <w:rPr>
          <w:spacing w:val="52"/>
        </w:rPr>
        <w:t xml:space="preserve"> </w:t>
      </w:r>
      <w:r>
        <w:t>иных</w:t>
      </w:r>
      <w:r>
        <w:rPr>
          <w:spacing w:val="56"/>
        </w:rPr>
        <w:t xml:space="preserve"> </w:t>
      </w:r>
      <w:r>
        <w:t>действий,</w:t>
      </w:r>
      <w:r>
        <w:rPr>
          <w:spacing w:val="50"/>
        </w:rPr>
        <w:t xml:space="preserve"> </w:t>
      </w:r>
      <w:r>
        <w:t>предусмотренных</w:t>
      </w:r>
      <w:r>
        <w:rPr>
          <w:spacing w:val="56"/>
        </w:rPr>
        <w:t xml:space="preserve"> </w:t>
      </w:r>
      <w:r>
        <w:t>дей</w:t>
      </w:r>
      <w:r>
        <w:t>ствующим</w:t>
      </w:r>
      <w:r>
        <w:rPr>
          <w:spacing w:val="52"/>
        </w:rPr>
        <w:t xml:space="preserve"> </w:t>
      </w:r>
      <w:r>
        <w:t>законодательством</w:t>
      </w:r>
      <w:proofErr w:type="gramEnd"/>
    </w:p>
    <w:p w:rsidR="00696C5A" w:rsidRDefault="001742B3">
      <w:pPr>
        <w:pStyle w:val="a3"/>
        <w:ind w:left="114"/>
        <w:jc w:val="both"/>
      </w:pP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696C5A" w:rsidRDefault="00696C5A">
      <w:pPr>
        <w:pStyle w:val="a3"/>
        <w:spacing w:before="11"/>
        <w:rPr>
          <w:sz w:val="25"/>
        </w:rPr>
      </w:pPr>
    </w:p>
    <w:p w:rsidR="00696C5A" w:rsidRDefault="001742B3">
      <w:pPr>
        <w:pStyle w:val="Heading1"/>
        <w:spacing w:line="298" w:lineRule="exact"/>
        <w:ind w:left="822"/>
      </w:pPr>
      <w:r>
        <w:t>Я</w:t>
      </w:r>
      <w:r>
        <w:rPr>
          <w:spacing w:val="-8"/>
        </w:rPr>
        <w:t xml:space="preserve"> </w:t>
      </w:r>
      <w:r>
        <w:t>проинформирован,</w:t>
      </w:r>
      <w:r>
        <w:rPr>
          <w:spacing w:val="-5"/>
        </w:rPr>
        <w:t xml:space="preserve"> </w:t>
      </w:r>
      <w:r>
        <w:t>что</w:t>
      </w:r>
    </w:p>
    <w:p w:rsidR="00696C5A" w:rsidRDefault="001742B3">
      <w:pPr>
        <w:tabs>
          <w:tab w:val="left" w:pos="8563"/>
        </w:tabs>
        <w:spacing w:line="298" w:lineRule="exact"/>
        <w:ind w:left="114"/>
        <w:rPr>
          <w:sz w:val="26"/>
        </w:rPr>
      </w:pPr>
      <w:r>
        <w:rPr>
          <w:w w:val="99"/>
          <w:sz w:val="26"/>
          <w:u w:val="single"/>
        </w:rPr>
        <w:t xml:space="preserve">           МАОУ «УГБГ №20 ИМ. Ф.Х. МУСТАФИНОЙ» ГО Г. ФУА РБ</w:t>
      </w:r>
      <w:r>
        <w:rPr>
          <w:sz w:val="26"/>
          <w:u w:val="single"/>
        </w:rPr>
        <w:tab/>
      </w:r>
      <w:r>
        <w:rPr>
          <w:sz w:val="26"/>
        </w:rPr>
        <w:t>гарантирует</w:t>
      </w:r>
    </w:p>
    <w:p w:rsidR="00696C5A" w:rsidRDefault="001742B3">
      <w:pPr>
        <w:spacing w:before="3"/>
        <w:ind w:left="2186"/>
        <w:rPr>
          <w:i/>
          <w:sz w:val="16"/>
        </w:rPr>
      </w:pPr>
      <w:r>
        <w:rPr>
          <w:i/>
          <w:spacing w:val="-1"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организации)</w:t>
      </w:r>
    </w:p>
    <w:p w:rsidR="00696C5A" w:rsidRDefault="00696C5A">
      <w:pPr>
        <w:pStyle w:val="a3"/>
        <w:spacing w:before="8"/>
        <w:rPr>
          <w:i/>
          <w:sz w:val="15"/>
        </w:rPr>
      </w:pPr>
    </w:p>
    <w:p w:rsidR="00696C5A" w:rsidRDefault="001742B3">
      <w:pPr>
        <w:pStyle w:val="Heading1"/>
        <w:spacing w:before="1"/>
        <w:ind w:right="110"/>
        <w:jc w:val="both"/>
      </w:pPr>
      <w:r>
        <w:t>обработку моих персональных данных в соответствии с действующим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неавтоматизированным,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автоматизированным</w:t>
      </w:r>
      <w:r>
        <w:rPr>
          <w:spacing w:val="-6"/>
        </w:rPr>
        <w:t xml:space="preserve"> </w:t>
      </w:r>
      <w:r>
        <w:t>способами.</w:t>
      </w:r>
    </w:p>
    <w:p w:rsidR="00696C5A" w:rsidRDefault="001742B3">
      <w:pPr>
        <w:ind w:left="114" w:right="115" w:firstLine="708"/>
        <w:jc w:val="both"/>
        <w:rPr>
          <w:sz w:val="26"/>
        </w:rPr>
      </w:pPr>
      <w:r>
        <w:rPr>
          <w:sz w:val="26"/>
        </w:rPr>
        <w:t>Данное согласие действует до достижения целей обработки персональных данных 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информации.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отозвано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1"/>
          <w:sz w:val="26"/>
        </w:rPr>
        <w:t xml:space="preserve"> </w:t>
      </w:r>
      <w:r>
        <w:rPr>
          <w:sz w:val="26"/>
        </w:rPr>
        <w:t>по моему письменному заявлению.</w:t>
      </w:r>
      <w:r>
        <w:rPr>
          <w:spacing w:val="1"/>
          <w:sz w:val="26"/>
        </w:rPr>
        <w:t xml:space="preserve"> </w:t>
      </w:r>
      <w:r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подтверждаю,</w:t>
      </w:r>
      <w:r>
        <w:rPr>
          <w:spacing w:val="1"/>
          <w:sz w:val="26"/>
        </w:rPr>
        <w:t xml:space="preserve"> </w:t>
      </w:r>
      <w:r>
        <w:rPr>
          <w:sz w:val="26"/>
        </w:rPr>
        <w:t>что,</w:t>
      </w:r>
      <w:r>
        <w:rPr>
          <w:spacing w:val="1"/>
          <w:sz w:val="26"/>
        </w:rPr>
        <w:t xml:space="preserve"> </w:t>
      </w:r>
      <w:r>
        <w:rPr>
          <w:sz w:val="26"/>
        </w:rPr>
        <w:t>давая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согласие,</w:t>
      </w:r>
      <w:r>
        <w:rPr>
          <w:spacing w:val="1"/>
          <w:sz w:val="26"/>
        </w:rPr>
        <w:t xml:space="preserve"> </w:t>
      </w:r>
      <w:r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3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воле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 своих интересах.</w:t>
      </w:r>
    </w:p>
    <w:p w:rsidR="00696C5A" w:rsidRDefault="00696C5A">
      <w:pPr>
        <w:pStyle w:val="a3"/>
        <w:rPr>
          <w:sz w:val="28"/>
        </w:rPr>
      </w:pPr>
    </w:p>
    <w:p w:rsidR="00696C5A" w:rsidRDefault="00696C5A">
      <w:pPr>
        <w:pStyle w:val="a3"/>
        <w:spacing w:before="1"/>
      </w:pPr>
    </w:p>
    <w:p w:rsidR="00696C5A" w:rsidRDefault="001742B3">
      <w:pPr>
        <w:pStyle w:val="Heading1"/>
        <w:tabs>
          <w:tab w:val="left" w:pos="2022"/>
          <w:tab w:val="left" w:pos="3573"/>
          <w:tab w:val="left" w:pos="4238"/>
          <w:tab w:val="left" w:pos="5479"/>
          <w:tab w:val="left" w:pos="7094"/>
          <w:tab w:val="left" w:pos="9896"/>
        </w:tabs>
        <w:ind w:left="82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double"/>
        </w:rPr>
        <w:tab/>
      </w:r>
      <w:r>
        <w:t>/</w:t>
      </w:r>
    </w:p>
    <w:p w:rsidR="00696C5A" w:rsidRDefault="001742B3">
      <w:pPr>
        <w:tabs>
          <w:tab w:val="left" w:pos="7646"/>
        </w:tabs>
        <w:spacing w:before="3"/>
        <w:ind w:left="5947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подписи</w:t>
      </w:r>
    </w:p>
    <w:p w:rsidR="00696C5A" w:rsidRDefault="00696C5A">
      <w:pPr>
        <w:pStyle w:val="a3"/>
        <w:rPr>
          <w:i/>
          <w:sz w:val="20"/>
        </w:rPr>
      </w:pPr>
    </w:p>
    <w:p w:rsidR="00696C5A" w:rsidRDefault="00696C5A">
      <w:pPr>
        <w:pStyle w:val="a3"/>
        <w:rPr>
          <w:i/>
          <w:sz w:val="20"/>
        </w:rPr>
      </w:pPr>
    </w:p>
    <w:p w:rsidR="00696C5A" w:rsidRDefault="00696C5A">
      <w:pPr>
        <w:pStyle w:val="a3"/>
        <w:rPr>
          <w:i/>
          <w:sz w:val="20"/>
        </w:rPr>
      </w:pPr>
    </w:p>
    <w:p w:rsidR="00696C5A" w:rsidRDefault="00696C5A">
      <w:pPr>
        <w:pStyle w:val="a3"/>
        <w:rPr>
          <w:i/>
          <w:sz w:val="20"/>
        </w:rPr>
      </w:pPr>
    </w:p>
    <w:p w:rsidR="00696C5A" w:rsidRDefault="00696C5A">
      <w:pPr>
        <w:pStyle w:val="a3"/>
        <w:spacing w:before="10"/>
        <w:rPr>
          <w:i/>
          <w:sz w:val="18"/>
        </w:rPr>
      </w:pPr>
    </w:p>
    <w:p w:rsidR="00696C5A" w:rsidRDefault="00696C5A">
      <w:pPr>
        <w:ind w:right="99"/>
        <w:jc w:val="right"/>
        <w:rPr>
          <w:sz w:val="19"/>
        </w:rPr>
      </w:pPr>
    </w:p>
    <w:sectPr w:rsidR="00696C5A" w:rsidSect="00696C5A">
      <w:type w:val="continuous"/>
      <w:pgSz w:w="11910" w:h="16840"/>
      <w:pgMar w:top="90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6C5A"/>
    <w:rsid w:val="001742B3"/>
    <w:rsid w:val="0069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C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C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6C5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96C5A"/>
    <w:pPr>
      <w:ind w:left="114"/>
      <w:outlineLvl w:val="1"/>
    </w:pPr>
    <w:rPr>
      <w:sz w:val="26"/>
      <w:szCs w:val="26"/>
    </w:rPr>
  </w:style>
  <w:style w:type="paragraph" w:styleId="a4">
    <w:name w:val="Title"/>
    <w:basedOn w:val="a"/>
    <w:uiPriority w:val="1"/>
    <w:qFormat/>
    <w:rsid w:val="00696C5A"/>
    <w:pPr>
      <w:spacing w:before="68"/>
      <w:ind w:left="82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96C5A"/>
  </w:style>
  <w:style w:type="paragraph" w:customStyle="1" w:styleId="TableParagraph">
    <w:name w:val="Table Paragraph"/>
    <w:basedOn w:val="a"/>
    <w:uiPriority w:val="1"/>
    <w:qFormat/>
    <w:rsid w:val="00696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Алиьбна</cp:lastModifiedBy>
  <cp:revision>3</cp:revision>
  <cp:lastPrinted>2023-10-16T13:21:00Z</cp:lastPrinted>
  <dcterms:created xsi:type="dcterms:W3CDTF">2023-10-16T13:19:00Z</dcterms:created>
  <dcterms:modified xsi:type="dcterms:W3CDTF">2023-10-16T13:21:00Z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